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D36385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36385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D36385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36385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4C6BD8" w:rsidP="004C6BD8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760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C078B" w:rsidRDefault="004C078B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дорожной сети поселения, улучшение транспортно-эксплуатационных качеств дорожной сети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078B" w:rsidRDefault="004C078B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развитие дорожной инфраструктуры;</w:t>
            </w:r>
          </w:p>
          <w:p w:rsidR="004C078B" w:rsidRDefault="004C078B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содержание, капитальный ремонт и ремонт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автомобильных дорог общего пользования местного значения, и иных транспортных инженерных сооружений в границах поселения;</w:t>
            </w:r>
          </w:p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 w:rsidR="00DE5B23">
              <w:rPr>
                <w:rFonts w:ascii="Times New Roman" w:hAnsi="Times New Roman"/>
                <w:sz w:val="28"/>
                <w:szCs w:val="28"/>
                <w:lang w:eastAsia="ru-RU"/>
              </w:rPr>
              <w:t>любых погодных условиях;</w:t>
            </w:r>
          </w:p>
          <w:p w:rsidR="0084290F" w:rsidRPr="000572B8" w:rsidRDefault="00DE5B23" w:rsidP="00D3638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расширение и обустройство сети пешеходных</w:t>
            </w:r>
            <w:r w:rsidR="00476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переходов, дорожной разметки и тротуаров;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4C078B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исправление профиля автомобильных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и установленных дорожных знаков;</w:t>
            </w:r>
          </w:p>
          <w:p w:rsidR="00234AF5" w:rsidRDefault="00234AF5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приобретенной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ГПС;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приобретенной соли 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технической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76DDA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линий уличного освещения, на которых произведен ремонт и ТО;</w:t>
            </w:r>
          </w:p>
          <w:p w:rsidR="00986396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уровень исполнения контракта по электроснабжению уличного освещения.</w:t>
            </w: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C078B" w:rsidRDefault="004C078B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84290F" w:rsidRPr="000572B8" w:rsidRDefault="004C078B" w:rsidP="004C078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A00DE4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7214,6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2289,6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4C078B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2462,5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4C078B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2462,5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7214,6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4C078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2289,6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4C078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2462,5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4C078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2462,5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 w:rsidR="004C078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C7F1C" w:rsidRDefault="004C078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4C078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lastRenderedPageBreak/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сохранности существующей сети автомобильных дорог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общего пользования сельского поселе</w:t>
      </w:r>
      <w:r w:rsidR="00DE4F60">
        <w:rPr>
          <w:rFonts w:ascii="Times New Roman" w:hAnsi="Times New Roman"/>
          <w:sz w:val="28"/>
          <w:szCs w:val="28"/>
          <w:lang w:eastAsia="ru-RU"/>
        </w:rPr>
        <w:t>ния</w:t>
      </w:r>
      <w:proofErr w:type="gramEnd"/>
      <w:r w:rsidR="00DE4F60"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повышение безопасности дорожного движения;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-развитие дорожной сети поселения, улучшение транспортно-эксплутационных</w:t>
      </w:r>
      <w:r w:rsidR="00AD01AF">
        <w:rPr>
          <w:rFonts w:ascii="Times New Roman" w:hAnsi="Times New Roman"/>
          <w:sz w:val="28"/>
          <w:szCs w:val="28"/>
          <w:lang w:eastAsia="ru-RU"/>
        </w:rPr>
        <w:t xml:space="preserve"> качество дорожной сети;</w:t>
      </w:r>
    </w:p>
    <w:p w:rsidR="00AD01AF" w:rsidRDefault="00AD01A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-повышение уровня безопасности дорожного движения;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развитие дорожной инфраструктуры;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содержание, капитальный ремонт и ремонт автомобильных дорог общего пользования местного значения, мостов и иных транспортных инженерных сооружений (в том числе тротуаров, линий уличного освещения и дренажных переходов) в границах поселения;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-проведение мероприятий в области безопасности дорожного движения (ремонт и установка дорожных знаков и пешеходных ограждений);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 и развитие систем уличного освещения;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-проектно-исследовательская деятельность в области развития и совершенствования дорожного хозяйства поселения</w:t>
      </w:r>
      <w:r w:rsidR="000030CD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0030CD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дорож</w:t>
      </w:r>
      <w:r w:rsidR="00874E53">
        <w:rPr>
          <w:rFonts w:ascii="Times New Roman" w:hAnsi="Times New Roman"/>
          <w:sz w:val="28"/>
          <w:szCs w:val="28"/>
          <w:lang w:eastAsia="ru-RU"/>
        </w:rPr>
        <w:t>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C078B">
        <w:rPr>
          <w:rFonts w:ascii="Times New Roman" w:hAnsi="Times New Roman"/>
          <w:sz w:val="28"/>
          <w:szCs w:val="28"/>
          <w:lang w:eastAsia="ru-RU"/>
        </w:rPr>
        <w:t>исправление профиля автомобильных дорог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линий уличного освещения, на которых произведен ремонт и ТО;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-уровень исполнения контракта по электроснабжению уличного освещения;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-количество разработанной </w:t>
      </w:r>
      <w:r w:rsidR="002C001B">
        <w:rPr>
          <w:rFonts w:ascii="Times New Roman" w:hAnsi="Times New Roman"/>
          <w:sz w:val="28"/>
          <w:szCs w:val="28"/>
          <w:lang w:eastAsia="ru-RU"/>
        </w:rPr>
        <w:t xml:space="preserve">изыскательской </w:t>
      </w:r>
      <w:r>
        <w:rPr>
          <w:rFonts w:ascii="Times New Roman" w:hAnsi="Times New Roman"/>
          <w:sz w:val="28"/>
          <w:szCs w:val="28"/>
          <w:lang w:eastAsia="ru-RU"/>
        </w:rPr>
        <w:t xml:space="preserve">документации по </w:t>
      </w:r>
      <w:r w:rsidR="002C001B">
        <w:rPr>
          <w:rFonts w:ascii="Times New Roman" w:hAnsi="Times New Roman"/>
          <w:sz w:val="28"/>
          <w:szCs w:val="28"/>
          <w:lang w:eastAsia="ru-RU"/>
        </w:rPr>
        <w:t>капитальному ремонту дорог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4C078B">
        <w:rPr>
          <w:rFonts w:ascii="Times New Roman" w:hAnsi="Times New Roman"/>
          <w:sz w:val="28"/>
          <w:szCs w:val="28"/>
          <w:lang w:eastAsia="ru-RU"/>
        </w:rPr>
        <w:t>24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4C078B">
        <w:rPr>
          <w:rFonts w:ascii="Times New Roman" w:hAnsi="Times New Roman"/>
          <w:sz w:val="28"/>
          <w:szCs w:val="28"/>
          <w:lang w:eastAsia="ru-RU"/>
        </w:rPr>
        <w:t>6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</w:t>
      </w:r>
      <w:r w:rsidR="000030CD">
        <w:rPr>
          <w:rFonts w:ascii="Times New Roman" w:hAnsi="Times New Roman"/>
          <w:sz w:val="28"/>
          <w:szCs w:val="28"/>
          <w:lang w:eastAsia="ru-RU"/>
        </w:rPr>
        <w:t>ятия по ремонту гравийных дорог;</w:t>
      </w:r>
    </w:p>
    <w:p w:rsidR="000030CD" w:rsidRDefault="00874E53" w:rsidP="00DA3E0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A3E09">
        <w:rPr>
          <w:rFonts w:ascii="Times New Roman" w:hAnsi="Times New Roman"/>
          <w:sz w:val="28"/>
          <w:szCs w:val="28"/>
          <w:lang w:eastAsia="ru-RU"/>
        </w:rPr>
        <w:t>мероприятия по разработке изыскательской документации по капитальному ремонту дорог</w:t>
      </w:r>
      <w:r w:rsidR="002C001B">
        <w:rPr>
          <w:rFonts w:ascii="Times New Roman" w:hAnsi="Times New Roman"/>
          <w:sz w:val="28"/>
          <w:szCs w:val="28"/>
          <w:lang w:eastAsia="ru-RU"/>
        </w:rPr>
        <w:t>;</w:t>
      </w:r>
    </w:p>
    <w:p w:rsidR="000030CD" w:rsidRDefault="004C078B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A3E09">
        <w:rPr>
          <w:rFonts w:ascii="Times New Roman" w:hAnsi="Times New Roman"/>
          <w:sz w:val="28"/>
          <w:szCs w:val="28"/>
          <w:lang w:eastAsia="ru-RU"/>
        </w:rPr>
        <w:t>мероприятия по оплате за уличное освещение и ремонту</w:t>
      </w:r>
      <w:r>
        <w:rPr>
          <w:rFonts w:ascii="Times New Roman" w:hAnsi="Times New Roman"/>
          <w:sz w:val="28"/>
          <w:szCs w:val="28"/>
          <w:lang w:eastAsia="ru-RU"/>
        </w:rPr>
        <w:t xml:space="preserve"> уличного освещения</w:t>
      </w:r>
      <w:r w:rsidR="00DA3E09">
        <w:rPr>
          <w:rFonts w:ascii="Times New Roman" w:hAnsi="Times New Roman"/>
          <w:sz w:val="28"/>
          <w:szCs w:val="28"/>
          <w:lang w:eastAsia="ru-RU"/>
        </w:rPr>
        <w:t xml:space="preserve"> вдоль дорог поселения</w:t>
      </w:r>
      <w:r w:rsidR="000030CD">
        <w:rPr>
          <w:rFonts w:ascii="Times New Roman" w:hAnsi="Times New Roman"/>
          <w:sz w:val="28"/>
          <w:szCs w:val="28"/>
          <w:lang w:eastAsia="ru-RU"/>
        </w:rPr>
        <w:t>.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оценивается в размере</w:t>
      </w:r>
      <w:bookmarkStart w:id="5" w:name="_GoBack"/>
      <w:bookmarkEnd w:id="5"/>
      <w:r w:rsidR="00A923A8">
        <w:rPr>
          <w:rFonts w:ascii="Times New Roman" w:hAnsi="Times New Roman"/>
          <w:sz w:val="28"/>
          <w:szCs w:val="28"/>
          <w:lang w:eastAsia="ru-RU"/>
        </w:rPr>
        <w:t xml:space="preserve"> 7 214,6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</w:t>
      </w:r>
      <w:r w:rsidR="005A08B3">
        <w:rPr>
          <w:rFonts w:ascii="Times New Roman" w:hAnsi="Times New Roman"/>
          <w:sz w:val="28"/>
          <w:szCs w:val="28"/>
          <w:lang w:eastAsia="ru-RU"/>
        </w:rPr>
        <w:t>2</w:t>
      </w:r>
      <w:r w:rsidR="00D36385">
        <w:rPr>
          <w:rFonts w:ascii="Times New Roman" w:hAnsi="Times New Roman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3A8">
        <w:rPr>
          <w:rFonts w:ascii="Times New Roman" w:hAnsi="Times New Roman"/>
          <w:sz w:val="28"/>
          <w:szCs w:val="28"/>
          <w:lang w:eastAsia="ru-RU"/>
        </w:rPr>
        <w:t xml:space="preserve">2 289,6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D36385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2025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 w:rsidR="0084290F">
        <w:rPr>
          <w:rFonts w:ascii="Times New Roman" w:hAnsi="Times New Roman"/>
          <w:sz w:val="28"/>
          <w:szCs w:val="28"/>
          <w:lang w:eastAsia="ru-RU"/>
        </w:rPr>
        <w:t>–</w:t>
      </w:r>
      <w:r w:rsidR="00A923A8">
        <w:rPr>
          <w:rFonts w:ascii="Times New Roman" w:hAnsi="Times New Roman"/>
          <w:sz w:val="28"/>
          <w:szCs w:val="28"/>
          <w:lang w:eastAsia="ru-RU"/>
        </w:rPr>
        <w:t xml:space="preserve">2 462,5 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 w:rsidR="0084290F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D36385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2026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3A8">
        <w:rPr>
          <w:rFonts w:ascii="Times New Roman" w:hAnsi="Times New Roman"/>
          <w:sz w:val="28"/>
          <w:szCs w:val="28"/>
          <w:lang w:eastAsia="ru-RU"/>
        </w:rPr>
        <w:t>2 462,5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Pr="002166C8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6BD8" w:rsidRPr="002166C8" w:rsidRDefault="0084290F" w:rsidP="004C6BD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2166C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граммы, изложенной в приложении № 5 к Порядку п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района, у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Постановлением администрации сельского поселения Кубанец Т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 xml:space="preserve">машевского района от </w:t>
      </w:r>
      <w:r w:rsidR="004C6BD8" w:rsidRPr="002166C8">
        <w:rPr>
          <w:rFonts w:ascii="Times New Roman" w:hAnsi="Times New Roman"/>
          <w:bCs/>
          <w:sz w:val="28"/>
          <w:szCs w:val="28"/>
          <w:lang w:eastAsia="ru-RU"/>
        </w:rPr>
        <w:t>02 августа 2021 года №75.</w:t>
      </w:r>
      <w:proofErr w:type="gramEnd"/>
    </w:p>
    <w:p w:rsidR="0084290F" w:rsidRPr="002166C8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166C8">
        <w:rPr>
          <w:rFonts w:ascii="Times New Roman" w:hAnsi="Times New Roman"/>
          <w:bCs/>
          <w:sz w:val="28"/>
          <w:szCs w:val="28"/>
          <w:lang w:eastAsia="ru-RU"/>
        </w:rPr>
        <w:lastRenderedPageBreak/>
        <w:t>.</w:t>
      </w:r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911CA0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специалист а</w:t>
      </w:r>
      <w:r w:rsidR="00056DF2">
        <w:rPr>
          <w:rFonts w:ascii="Times New Roman" w:hAnsi="Times New Roman"/>
          <w:sz w:val="28"/>
          <w:szCs w:val="28"/>
          <w:lang w:eastAsia="ru-RU"/>
        </w:rPr>
        <w:t>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114" w:rsidRDefault="009E2114" w:rsidP="00D74DD0">
      <w:r>
        <w:separator/>
      </w:r>
    </w:p>
  </w:endnote>
  <w:endnote w:type="continuationSeparator" w:id="0">
    <w:p w:rsidR="009E2114" w:rsidRDefault="009E2114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114" w:rsidRDefault="009E2114" w:rsidP="00D74DD0">
      <w:r>
        <w:separator/>
      </w:r>
    </w:p>
  </w:footnote>
  <w:footnote w:type="continuationSeparator" w:id="0">
    <w:p w:rsidR="009E2114" w:rsidRDefault="009E2114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705169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234AF5">
      <w:rPr>
        <w:noProof/>
      </w:rPr>
      <w:t>5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30CD"/>
    <w:rsid w:val="000142B3"/>
    <w:rsid w:val="00041AE7"/>
    <w:rsid w:val="00045ADA"/>
    <w:rsid w:val="00046315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B3795"/>
    <w:rsid w:val="000C03F7"/>
    <w:rsid w:val="000C09BB"/>
    <w:rsid w:val="000C644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33C58"/>
    <w:rsid w:val="001472FE"/>
    <w:rsid w:val="00152284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C1E28"/>
    <w:rsid w:val="001D28F5"/>
    <w:rsid w:val="001E23CA"/>
    <w:rsid w:val="0020108E"/>
    <w:rsid w:val="00202E73"/>
    <w:rsid w:val="00213160"/>
    <w:rsid w:val="00214FE6"/>
    <w:rsid w:val="002166C8"/>
    <w:rsid w:val="00224A5E"/>
    <w:rsid w:val="00224DCF"/>
    <w:rsid w:val="00234AF5"/>
    <w:rsid w:val="00241237"/>
    <w:rsid w:val="00265FEA"/>
    <w:rsid w:val="00287CAA"/>
    <w:rsid w:val="00287E07"/>
    <w:rsid w:val="00293E6C"/>
    <w:rsid w:val="00296490"/>
    <w:rsid w:val="002A0399"/>
    <w:rsid w:val="002A5552"/>
    <w:rsid w:val="002B61CD"/>
    <w:rsid w:val="002C001B"/>
    <w:rsid w:val="002E2721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A07B9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76DDA"/>
    <w:rsid w:val="0048040B"/>
    <w:rsid w:val="00486D84"/>
    <w:rsid w:val="004905CF"/>
    <w:rsid w:val="00494774"/>
    <w:rsid w:val="004A224C"/>
    <w:rsid w:val="004C078B"/>
    <w:rsid w:val="004C0A6D"/>
    <w:rsid w:val="004C26BF"/>
    <w:rsid w:val="004C6BD8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08B3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E7499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D07BE"/>
    <w:rsid w:val="006F08AC"/>
    <w:rsid w:val="006F520A"/>
    <w:rsid w:val="00705169"/>
    <w:rsid w:val="00706E2B"/>
    <w:rsid w:val="00716ABC"/>
    <w:rsid w:val="007174BF"/>
    <w:rsid w:val="00721267"/>
    <w:rsid w:val="00724B45"/>
    <w:rsid w:val="00742179"/>
    <w:rsid w:val="00751170"/>
    <w:rsid w:val="00760E77"/>
    <w:rsid w:val="00760F74"/>
    <w:rsid w:val="0077025C"/>
    <w:rsid w:val="0077383A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290F"/>
    <w:rsid w:val="00854F5E"/>
    <w:rsid w:val="00874E53"/>
    <w:rsid w:val="00884B8E"/>
    <w:rsid w:val="00891255"/>
    <w:rsid w:val="008C2A44"/>
    <w:rsid w:val="008C7F1C"/>
    <w:rsid w:val="008D40CB"/>
    <w:rsid w:val="008E4389"/>
    <w:rsid w:val="008E728D"/>
    <w:rsid w:val="00911CA0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86396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2114"/>
    <w:rsid w:val="009E47B1"/>
    <w:rsid w:val="009F40B6"/>
    <w:rsid w:val="00A00DE4"/>
    <w:rsid w:val="00A01E82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76AC4"/>
    <w:rsid w:val="00A83BC3"/>
    <w:rsid w:val="00A923A8"/>
    <w:rsid w:val="00AA26A6"/>
    <w:rsid w:val="00AA486E"/>
    <w:rsid w:val="00AB4D48"/>
    <w:rsid w:val="00AD01AF"/>
    <w:rsid w:val="00AD4011"/>
    <w:rsid w:val="00AD496F"/>
    <w:rsid w:val="00AD7E12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108D"/>
    <w:rsid w:val="00BD4CF1"/>
    <w:rsid w:val="00BD7CC3"/>
    <w:rsid w:val="00BE26E0"/>
    <w:rsid w:val="00BE6DCC"/>
    <w:rsid w:val="00BE7F3F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90B05"/>
    <w:rsid w:val="00CA7D0C"/>
    <w:rsid w:val="00CB05BD"/>
    <w:rsid w:val="00CD7A9C"/>
    <w:rsid w:val="00CF3161"/>
    <w:rsid w:val="00CF3171"/>
    <w:rsid w:val="00D00293"/>
    <w:rsid w:val="00D063A5"/>
    <w:rsid w:val="00D2244E"/>
    <w:rsid w:val="00D27CAF"/>
    <w:rsid w:val="00D36385"/>
    <w:rsid w:val="00D40F01"/>
    <w:rsid w:val="00D4340A"/>
    <w:rsid w:val="00D47607"/>
    <w:rsid w:val="00D5101E"/>
    <w:rsid w:val="00D53D7C"/>
    <w:rsid w:val="00D62682"/>
    <w:rsid w:val="00D661BC"/>
    <w:rsid w:val="00D66D4D"/>
    <w:rsid w:val="00D742BF"/>
    <w:rsid w:val="00D74DD0"/>
    <w:rsid w:val="00D838EF"/>
    <w:rsid w:val="00D917D2"/>
    <w:rsid w:val="00DA3E09"/>
    <w:rsid w:val="00DB03D0"/>
    <w:rsid w:val="00DB3E51"/>
    <w:rsid w:val="00DB433F"/>
    <w:rsid w:val="00DB482B"/>
    <w:rsid w:val="00DC0DB3"/>
    <w:rsid w:val="00DE488E"/>
    <w:rsid w:val="00DE4F60"/>
    <w:rsid w:val="00DE5B23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8721C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EF3798"/>
    <w:rsid w:val="00F009EE"/>
    <w:rsid w:val="00F00ECC"/>
    <w:rsid w:val="00F10682"/>
    <w:rsid w:val="00F15154"/>
    <w:rsid w:val="00F15FFA"/>
    <w:rsid w:val="00F1602C"/>
    <w:rsid w:val="00F1732D"/>
    <w:rsid w:val="00F350DC"/>
    <w:rsid w:val="00F365B0"/>
    <w:rsid w:val="00F44B31"/>
    <w:rsid w:val="00F47E03"/>
    <w:rsid w:val="00F76B27"/>
    <w:rsid w:val="00F7759D"/>
    <w:rsid w:val="00F83CF9"/>
    <w:rsid w:val="00F8483D"/>
    <w:rsid w:val="00F90243"/>
    <w:rsid w:val="00F91216"/>
    <w:rsid w:val="00F91D7A"/>
    <w:rsid w:val="00FA187D"/>
    <w:rsid w:val="00FA4BAD"/>
    <w:rsid w:val="00FA7737"/>
    <w:rsid w:val="00FD0649"/>
    <w:rsid w:val="00FD2B14"/>
    <w:rsid w:val="00FD2B33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85</cp:revision>
  <cp:lastPrinted>2023-09-12T07:08:00Z</cp:lastPrinted>
  <dcterms:created xsi:type="dcterms:W3CDTF">2015-11-10T08:15:00Z</dcterms:created>
  <dcterms:modified xsi:type="dcterms:W3CDTF">2023-09-12T07:15:00Z</dcterms:modified>
</cp:coreProperties>
</file>